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6475" w14:textId="77777777" w:rsidR="00D21DAE" w:rsidRPr="00D21DAE" w:rsidRDefault="00D21DAE" w:rsidP="00D21DAE">
      <w:pPr>
        <w:rPr>
          <w:b/>
          <w:bCs/>
        </w:rPr>
      </w:pPr>
      <w:r w:rsidRPr="00D21DAE">
        <w:rPr>
          <w:b/>
          <w:bCs/>
        </w:rPr>
        <w:t>Textil jako tříděný odpad</w:t>
      </w:r>
    </w:p>
    <w:p w14:paraId="526B8D82" w14:textId="53600666" w:rsidR="00D21DAE" w:rsidRPr="00D21DAE" w:rsidRDefault="00D21DAE" w:rsidP="00D21DAE">
      <w:r w:rsidRPr="00D21DAE">
        <w:rPr>
          <w:noProof/>
        </w:rPr>
        <w:drawing>
          <wp:inline distT="0" distB="0" distL="0" distR="0" wp14:anchorId="4176B833" wp14:editId="3C102B75">
            <wp:extent cx="5760720" cy="4072890"/>
            <wp:effectExtent l="0" t="0" r="0" b="3810"/>
            <wp:docPr id="209421703" name="Obrázek 2" descr="Kontejner na texti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ntejner na textil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65890" w14:textId="29E7C779" w:rsidR="00D21DAE" w:rsidRPr="00D21DAE" w:rsidRDefault="00D21DAE" w:rsidP="00D21DAE">
      <w:r w:rsidRPr="00D21DAE">
        <w:t>Od 1. 1. 2025 (podle zákona 541/2020 Sb., o odpadech) má obec povinnost zajistit oddělený sběr textilu jako odpadu (nikoli pro charitativní účely) od občanů na svém území. K tomuto účelu slouží bílý kontejner umístěný u </w:t>
      </w:r>
      <w:r>
        <w:t>kaple</w:t>
      </w:r>
      <w:r w:rsidRPr="00D21DAE">
        <w:t>. Do tohoto kontejneru je možné vhazovat kromě textilního odpadu, také oděvy a boty, ostatní textil, tašky, hračky, knihy, bytové doplňky, domácí dekorace a nádobí a mnoho dalšího co u Vás v domácnosti již nenachází využití, ale jiným lidem může posloužit.</w:t>
      </w:r>
    </w:p>
    <w:p w14:paraId="0140451D" w14:textId="77777777" w:rsidR="00D21DAE" w:rsidRPr="00D21DAE" w:rsidRDefault="00D21DAE" w:rsidP="00D21DAE">
      <w:r w:rsidRPr="00D21DAE">
        <w:t>Věci vložené do kontejneru nebudou automaticky likvidovány jako odpad. V prvé řadě budou roztříděny do skupin a zpracovány například takto:</w:t>
      </w:r>
    </w:p>
    <w:p w14:paraId="19A827E1" w14:textId="77777777" w:rsidR="00D21DAE" w:rsidRPr="00D21DAE" w:rsidRDefault="00D21DAE" w:rsidP="00D21DAE">
      <w:r w:rsidRPr="00D21DAE">
        <w:rPr>
          <w:b/>
          <w:bCs/>
        </w:rPr>
        <w:t>Opětovné použití </w:t>
      </w:r>
      <w:r w:rsidRPr="00D21DAE">
        <w:t>- čisté a nepoškozené věci mohou být dále použity</w:t>
      </w:r>
    </w:p>
    <w:p w14:paraId="630E9B02" w14:textId="77777777" w:rsidR="00D21DAE" w:rsidRPr="00D21DAE" w:rsidRDefault="00D21DAE" w:rsidP="00D21DAE">
      <w:r w:rsidRPr="00D21DAE">
        <w:rPr>
          <w:b/>
          <w:bCs/>
        </w:rPr>
        <w:t>Recyklace</w:t>
      </w:r>
      <w:r w:rsidRPr="00D21DAE">
        <w:t> -  textil, který není vhodný k opětovnému použití, může být recyklován na nové textilní výrobky nebo jiné produkty.</w:t>
      </w:r>
    </w:p>
    <w:p w14:paraId="425D90E1" w14:textId="77777777" w:rsidR="00D21DAE" w:rsidRPr="00D21DAE" w:rsidRDefault="00D21DAE" w:rsidP="00D21DAE">
      <w:r w:rsidRPr="00D21DAE">
        <w:rPr>
          <w:b/>
          <w:bCs/>
        </w:rPr>
        <w:t>Energetické využití</w:t>
      </w:r>
      <w:r w:rsidRPr="00D21DAE">
        <w:t> - znečištěné a nerecyklovatelné věci mohou byt využity k energetických účelům.</w:t>
      </w:r>
    </w:p>
    <w:p w14:paraId="1A8BCE2C" w14:textId="77777777" w:rsidR="00D21DAE" w:rsidRPr="00D21DAE" w:rsidRDefault="00D21DAE" w:rsidP="00D21DAE">
      <w:r w:rsidRPr="00D21DAE">
        <w:t>Aby bylo možné nasbírané věci využít k opětovnému použití, je velmi důležité vkládat je čisté, suché a zabalené v pytlích, případně v nákupních taškách, tak aby nedocházelo ke znečištění při transportu a ke zbytečnému znehodnocování vložených věcí.</w:t>
      </w:r>
    </w:p>
    <w:p w14:paraId="0FC26596" w14:textId="77777777" w:rsidR="00E11114" w:rsidRPr="00D21DAE" w:rsidRDefault="00E11114" w:rsidP="00D21DAE"/>
    <w:sectPr w:rsidR="00E11114" w:rsidRPr="00D21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AE"/>
    <w:rsid w:val="00215238"/>
    <w:rsid w:val="002B1EBE"/>
    <w:rsid w:val="00687A5A"/>
    <w:rsid w:val="00955317"/>
    <w:rsid w:val="00C10E06"/>
    <w:rsid w:val="00D21DAE"/>
    <w:rsid w:val="00E1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C5D3"/>
  <w15:chartTrackingRefBased/>
  <w15:docId w15:val="{917205BE-43A4-4EA7-A02E-0D733EA4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1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1D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1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1D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1D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1D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1D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1D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1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1D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1DA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1DA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1DA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1DA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1DA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1DA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21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1D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21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21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21DA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21DA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21DA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21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21DA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21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5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49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36" w:space="15" w:color="273140"/>
                <w:bottom w:val="none" w:sz="0" w:space="0" w:color="auto"/>
                <w:right w:val="none" w:sz="0" w:space="0" w:color="auto"/>
              </w:divBdr>
              <w:divsChild>
                <w:div w:id="723161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48956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03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36" w:space="15" w:color="273140"/>
                <w:bottom w:val="none" w:sz="0" w:space="0" w:color="auto"/>
                <w:right w:val="none" w:sz="0" w:space="0" w:color="auto"/>
              </w:divBdr>
              <w:divsChild>
                <w:div w:id="208613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1506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labuty.cz/evt_image.php?img=338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2025-02-17T14:21:00Z</dcterms:created>
  <dcterms:modified xsi:type="dcterms:W3CDTF">2025-02-17T14:35:00Z</dcterms:modified>
</cp:coreProperties>
</file>